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32" w:rsidRDefault="003D0832"/>
    <w:p w:rsidR="00195BFB" w:rsidRDefault="00195BFB">
      <w:pPr>
        <w:rPr>
          <w:sz w:val="28"/>
          <w:szCs w:val="28"/>
        </w:rPr>
      </w:pPr>
      <w:r w:rsidRPr="00195BFB">
        <w:rPr>
          <w:sz w:val="28"/>
          <w:szCs w:val="28"/>
        </w:rPr>
        <w:t xml:space="preserve">                                                        ОБРАЗОВАНИЕ</w:t>
      </w:r>
    </w:p>
    <w:p w:rsidR="00195BFB" w:rsidRDefault="00195BFB">
      <w:pPr>
        <w:rPr>
          <w:sz w:val="28"/>
          <w:szCs w:val="28"/>
        </w:rPr>
      </w:pPr>
      <w:r>
        <w:rPr>
          <w:sz w:val="28"/>
          <w:szCs w:val="28"/>
        </w:rPr>
        <w:t xml:space="preserve">       Уровни образования, формы и сроки обучения</w:t>
      </w:r>
    </w:p>
    <w:tbl>
      <w:tblPr>
        <w:tblStyle w:val="a3"/>
        <w:tblW w:w="0" w:type="auto"/>
        <w:tblLook w:val="04A0"/>
      </w:tblPr>
      <w:tblGrid>
        <w:gridCol w:w="4904"/>
        <w:gridCol w:w="2118"/>
        <w:gridCol w:w="3809"/>
        <w:gridCol w:w="2182"/>
        <w:gridCol w:w="1773"/>
      </w:tblGrid>
      <w:tr w:rsidR="00195BFB" w:rsidRPr="0090296C" w:rsidTr="0090296C">
        <w:tc>
          <w:tcPr>
            <w:tcW w:w="4928" w:type="dxa"/>
          </w:tcPr>
          <w:p w:rsidR="00195BFB" w:rsidRPr="0090296C" w:rsidRDefault="00195BFB" w:rsidP="00195BFB">
            <w:pPr>
              <w:rPr>
                <w:sz w:val="24"/>
                <w:szCs w:val="24"/>
              </w:rPr>
            </w:pPr>
            <w:r w:rsidRPr="0090296C">
              <w:rPr>
                <w:sz w:val="24"/>
                <w:szCs w:val="24"/>
              </w:rPr>
              <w:t>Реализуемые профессиональные образовательные программы</w:t>
            </w:r>
          </w:p>
        </w:tc>
        <w:tc>
          <w:tcPr>
            <w:tcW w:w="2126" w:type="dxa"/>
          </w:tcPr>
          <w:p w:rsidR="00195BFB" w:rsidRPr="0090296C" w:rsidRDefault="00195BFB">
            <w:pPr>
              <w:rPr>
                <w:sz w:val="24"/>
                <w:szCs w:val="24"/>
              </w:rPr>
            </w:pPr>
            <w:r w:rsidRPr="0090296C">
              <w:rPr>
                <w:sz w:val="24"/>
                <w:szCs w:val="24"/>
              </w:rPr>
              <w:t>Язык обучения</w:t>
            </w:r>
          </w:p>
        </w:tc>
        <w:tc>
          <w:tcPr>
            <w:tcW w:w="3827" w:type="dxa"/>
          </w:tcPr>
          <w:p w:rsidR="00195BFB" w:rsidRPr="0090296C" w:rsidRDefault="00195BFB">
            <w:pPr>
              <w:rPr>
                <w:sz w:val="24"/>
                <w:szCs w:val="24"/>
              </w:rPr>
            </w:pPr>
            <w:r w:rsidRPr="0090296C">
              <w:rPr>
                <w:sz w:val="24"/>
                <w:szCs w:val="24"/>
              </w:rPr>
              <w:t>Код, наименование профессии, специальности</w:t>
            </w:r>
            <w:proofErr w:type="gramStart"/>
            <w:r w:rsidRPr="0090296C">
              <w:rPr>
                <w:sz w:val="24"/>
                <w:szCs w:val="24"/>
              </w:rPr>
              <w:t xml:space="preserve"> ,</w:t>
            </w:r>
            <w:proofErr w:type="gramEnd"/>
            <w:r w:rsidRPr="0090296C">
              <w:rPr>
                <w:sz w:val="24"/>
                <w:szCs w:val="24"/>
              </w:rPr>
              <w:t xml:space="preserve"> направление подготовки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95BFB" w:rsidRPr="0090296C" w:rsidRDefault="00195BFB">
            <w:pPr>
              <w:rPr>
                <w:sz w:val="24"/>
                <w:szCs w:val="24"/>
              </w:rPr>
            </w:pPr>
            <w:r w:rsidRPr="0090296C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195BFB" w:rsidRPr="0090296C" w:rsidRDefault="0090296C" w:rsidP="00195BFB">
            <w:pPr>
              <w:rPr>
                <w:sz w:val="24"/>
                <w:szCs w:val="24"/>
              </w:rPr>
            </w:pPr>
            <w:r w:rsidRPr="0090296C">
              <w:rPr>
                <w:sz w:val="24"/>
                <w:szCs w:val="24"/>
              </w:rPr>
              <w:t>Форма обучения</w:t>
            </w:r>
          </w:p>
        </w:tc>
      </w:tr>
      <w:tr w:rsidR="00195BFB" w:rsidRPr="0090296C" w:rsidTr="0090296C">
        <w:tc>
          <w:tcPr>
            <w:tcW w:w="4928" w:type="dxa"/>
          </w:tcPr>
          <w:p w:rsidR="00195BFB" w:rsidRPr="0090296C" w:rsidRDefault="0090296C">
            <w:pPr>
              <w:rPr>
                <w:sz w:val="24"/>
                <w:szCs w:val="24"/>
              </w:rPr>
            </w:pPr>
            <w:r w:rsidRPr="0090296C">
              <w:rPr>
                <w:sz w:val="24"/>
                <w:szCs w:val="24"/>
              </w:rPr>
              <w:t>Профессиональная подготовка водителей транспортных средств категории «В»</w:t>
            </w:r>
          </w:p>
        </w:tc>
        <w:tc>
          <w:tcPr>
            <w:tcW w:w="2126" w:type="dxa"/>
          </w:tcPr>
          <w:p w:rsidR="00195BFB" w:rsidRPr="0090296C" w:rsidRDefault="0090296C">
            <w:pPr>
              <w:rPr>
                <w:sz w:val="24"/>
                <w:szCs w:val="24"/>
              </w:rPr>
            </w:pPr>
            <w:r w:rsidRPr="0090296C">
              <w:rPr>
                <w:sz w:val="24"/>
                <w:szCs w:val="24"/>
              </w:rPr>
              <w:t>русский</w:t>
            </w:r>
          </w:p>
        </w:tc>
        <w:tc>
          <w:tcPr>
            <w:tcW w:w="3827" w:type="dxa"/>
          </w:tcPr>
          <w:p w:rsidR="00195BFB" w:rsidRPr="0090296C" w:rsidRDefault="0090296C">
            <w:pPr>
              <w:rPr>
                <w:sz w:val="24"/>
                <w:szCs w:val="24"/>
              </w:rPr>
            </w:pPr>
            <w:r w:rsidRPr="0090296C">
              <w:rPr>
                <w:sz w:val="24"/>
                <w:szCs w:val="24"/>
              </w:rPr>
              <w:t>11442, водитель автомобиля категории «В»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95BFB" w:rsidRPr="0090296C" w:rsidRDefault="0090296C">
            <w:pPr>
              <w:rPr>
                <w:sz w:val="24"/>
                <w:szCs w:val="24"/>
              </w:rPr>
            </w:pPr>
            <w:r w:rsidRPr="0090296C">
              <w:rPr>
                <w:sz w:val="24"/>
                <w:szCs w:val="24"/>
              </w:rPr>
              <w:t>Профессиональная подготовка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195BFB" w:rsidRPr="0090296C" w:rsidRDefault="0090296C">
            <w:pPr>
              <w:rPr>
                <w:sz w:val="24"/>
                <w:szCs w:val="24"/>
              </w:rPr>
            </w:pPr>
            <w:r w:rsidRPr="0090296C">
              <w:rPr>
                <w:sz w:val="24"/>
                <w:szCs w:val="24"/>
              </w:rPr>
              <w:t>очная</w:t>
            </w:r>
          </w:p>
        </w:tc>
      </w:tr>
      <w:tr w:rsidR="00195BFB" w:rsidRPr="0090296C" w:rsidTr="0090296C">
        <w:tc>
          <w:tcPr>
            <w:tcW w:w="4928" w:type="dxa"/>
          </w:tcPr>
          <w:p w:rsidR="00195BFB" w:rsidRPr="0090296C" w:rsidRDefault="0090296C">
            <w:pPr>
              <w:rPr>
                <w:sz w:val="24"/>
                <w:szCs w:val="24"/>
              </w:rPr>
            </w:pPr>
            <w:r w:rsidRPr="0090296C">
              <w:rPr>
                <w:sz w:val="24"/>
                <w:szCs w:val="24"/>
              </w:rPr>
              <w:t>Профессиональная подготовка водителей транспортных средств категории «С»</w:t>
            </w:r>
          </w:p>
        </w:tc>
        <w:tc>
          <w:tcPr>
            <w:tcW w:w="2126" w:type="dxa"/>
          </w:tcPr>
          <w:p w:rsidR="00195BFB" w:rsidRPr="0090296C" w:rsidRDefault="0090296C">
            <w:pPr>
              <w:rPr>
                <w:sz w:val="24"/>
                <w:szCs w:val="24"/>
              </w:rPr>
            </w:pPr>
            <w:r w:rsidRPr="0090296C">
              <w:rPr>
                <w:sz w:val="24"/>
                <w:szCs w:val="24"/>
              </w:rPr>
              <w:t>русский</w:t>
            </w:r>
          </w:p>
        </w:tc>
        <w:tc>
          <w:tcPr>
            <w:tcW w:w="3827" w:type="dxa"/>
          </w:tcPr>
          <w:p w:rsidR="00195BFB" w:rsidRPr="0090296C" w:rsidRDefault="0090296C">
            <w:pPr>
              <w:rPr>
                <w:sz w:val="24"/>
                <w:szCs w:val="24"/>
              </w:rPr>
            </w:pPr>
            <w:r w:rsidRPr="0090296C">
              <w:rPr>
                <w:sz w:val="24"/>
                <w:szCs w:val="24"/>
              </w:rPr>
              <w:t>11442, водитель автомобиля категории «С»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95BFB" w:rsidRPr="0090296C" w:rsidRDefault="0090296C">
            <w:pPr>
              <w:rPr>
                <w:sz w:val="24"/>
                <w:szCs w:val="24"/>
              </w:rPr>
            </w:pPr>
            <w:r w:rsidRPr="0090296C">
              <w:rPr>
                <w:sz w:val="24"/>
                <w:szCs w:val="24"/>
              </w:rPr>
              <w:t>Профессиональная подготовка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195BFB" w:rsidRPr="0090296C" w:rsidRDefault="00841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0296C" w:rsidRPr="0090296C">
              <w:rPr>
                <w:sz w:val="24"/>
                <w:szCs w:val="24"/>
              </w:rPr>
              <w:t>чная</w:t>
            </w:r>
          </w:p>
        </w:tc>
      </w:tr>
    </w:tbl>
    <w:p w:rsidR="00195BFB" w:rsidRPr="0090296C" w:rsidRDefault="00195BFB">
      <w:pPr>
        <w:rPr>
          <w:sz w:val="24"/>
          <w:szCs w:val="24"/>
        </w:rPr>
      </w:pPr>
    </w:p>
    <w:p w:rsidR="0090296C" w:rsidRPr="0090296C" w:rsidRDefault="0090296C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6"/>
        <w:gridCol w:w="4085"/>
        <w:gridCol w:w="5915"/>
      </w:tblGrid>
      <w:tr w:rsidR="0090296C" w:rsidRPr="0090296C" w:rsidTr="00A67E9F">
        <w:tc>
          <w:tcPr>
            <w:tcW w:w="4786" w:type="dxa"/>
          </w:tcPr>
          <w:p w:rsidR="0090296C" w:rsidRPr="0090296C" w:rsidRDefault="0090296C" w:rsidP="0090296C">
            <w:pPr>
              <w:rPr>
                <w:sz w:val="24"/>
                <w:szCs w:val="24"/>
              </w:rPr>
            </w:pPr>
            <w:r w:rsidRPr="0090296C">
              <w:rPr>
                <w:sz w:val="24"/>
                <w:szCs w:val="24"/>
              </w:rPr>
              <w:t>Реализуемые профессиональные образовательные программы</w:t>
            </w:r>
          </w:p>
        </w:tc>
        <w:tc>
          <w:tcPr>
            <w:tcW w:w="4085" w:type="dxa"/>
          </w:tcPr>
          <w:p w:rsidR="0090296C" w:rsidRPr="0090296C" w:rsidRDefault="0090296C">
            <w:pPr>
              <w:rPr>
                <w:sz w:val="24"/>
                <w:szCs w:val="24"/>
              </w:rPr>
            </w:pPr>
            <w:r w:rsidRPr="0090296C">
              <w:rPr>
                <w:sz w:val="24"/>
                <w:szCs w:val="24"/>
              </w:rPr>
              <w:t>Нормативные сроки обучения</w:t>
            </w:r>
          </w:p>
        </w:tc>
        <w:tc>
          <w:tcPr>
            <w:tcW w:w="5915" w:type="dxa"/>
          </w:tcPr>
          <w:p w:rsidR="0090296C" w:rsidRPr="0090296C" w:rsidRDefault="00902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Финансовое обеспечение</w:t>
            </w:r>
          </w:p>
        </w:tc>
      </w:tr>
      <w:tr w:rsidR="0090296C" w:rsidRPr="0090296C" w:rsidTr="008D5AC3">
        <w:tc>
          <w:tcPr>
            <w:tcW w:w="4786" w:type="dxa"/>
          </w:tcPr>
          <w:p w:rsidR="0090296C" w:rsidRPr="0090296C" w:rsidRDefault="0090296C">
            <w:pPr>
              <w:rPr>
                <w:sz w:val="24"/>
                <w:szCs w:val="24"/>
              </w:rPr>
            </w:pPr>
            <w:r w:rsidRPr="0090296C">
              <w:rPr>
                <w:sz w:val="24"/>
                <w:szCs w:val="24"/>
              </w:rPr>
              <w:t>Профессиональная подготовка водителей транспортных средств категории «В»</w:t>
            </w:r>
          </w:p>
        </w:tc>
        <w:tc>
          <w:tcPr>
            <w:tcW w:w="4085" w:type="dxa"/>
          </w:tcPr>
          <w:p w:rsidR="0090296C" w:rsidRPr="0090296C" w:rsidRDefault="00902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2месяца- 190 часов</w:t>
            </w:r>
          </w:p>
        </w:tc>
        <w:tc>
          <w:tcPr>
            <w:tcW w:w="5915" w:type="dxa"/>
          </w:tcPr>
          <w:p w:rsidR="0090296C" w:rsidRPr="0090296C" w:rsidRDefault="00902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средств  физических и юридических лиц</w:t>
            </w:r>
          </w:p>
        </w:tc>
      </w:tr>
      <w:tr w:rsidR="0090296C" w:rsidTr="000D1FFC">
        <w:tc>
          <w:tcPr>
            <w:tcW w:w="4786" w:type="dxa"/>
          </w:tcPr>
          <w:p w:rsidR="0090296C" w:rsidRPr="0090296C" w:rsidRDefault="0090296C">
            <w:pPr>
              <w:rPr>
                <w:sz w:val="24"/>
                <w:szCs w:val="24"/>
              </w:rPr>
            </w:pPr>
            <w:r w:rsidRPr="0090296C">
              <w:rPr>
                <w:sz w:val="24"/>
                <w:szCs w:val="24"/>
              </w:rPr>
              <w:t>Профессиональная подготовка водителей транспортных средств категории «С»</w:t>
            </w:r>
          </w:p>
        </w:tc>
        <w:tc>
          <w:tcPr>
            <w:tcW w:w="4085" w:type="dxa"/>
          </w:tcPr>
          <w:p w:rsidR="0090296C" w:rsidRDefault="00902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3месяца- 244 часа</w:t>
            </w:r>
          </w:p>
        </w:tc>
        <w:tc>
          <w:tcPr>
            <w:tcW w:w="5915" w:type="dxa"/>
          </w:tcPr>
          <w:p w:rsidR="0090296C" w:rsidRPr="0090296C" w:rsidRDefault="0090296C" w:rsidP="0090296C">
            <w:pPr>
              <w:rPr>
                <w:sz w:val="24"/>
                <w:szCs w:val="24"/>
              </w:rPr>
            </w:pPr>
            <w:r w:rsidRPr="0090296C">
              <w:rPr>
                <w:sz w:val="24"/>
                <w:szCs w:val="24"/>
              </w:rPr>
              <w:t>За счет средств физических и юридических лиц</w:t>
            </w:r>
          </w:p>
        </w:tc>
      </w:tr>
    </w:tbl>
    <w:p w:rsidR="0090296C" w:rsidRPr="00195BFB" w:rsidRDefault="0090296C">
      <w:pPr>
        <w:rPr>
          <w:sz w:val="28"/>
          <w:szCs w:val="28"/>
        </w:rPr>
      </w:pPr>
    </w:p>
    <w:sectPr w:rsidR="0090296C" w:rsidRPr="00195BFB" w:rsidSect="00195B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5BFB"/>
    <w:rsid w:val="00195BFB"/>
    <w:rsid w:val="003D0832"/>
    <w:rsid w:val="00841815"/>
    <w:rsid w:val="008931DB"/>
    <w:rsid w:val="0090296C"/>
    <w:rsid w:val="00DE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03298-8F1B-4A7B-9DD1-1398534B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2019-10-28T15:08:00Z</dcterms:created>
  <dcterms:modified xsi:type="dcterms:W3CDTF">2019-10-28T15:30:00Z</dcterms:modified>
</cp:coreProperties>
</file>